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FB" w:rsidRPr="00E5168D" w:rsidRDefault="008230F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8230FB" w:rsidRPr="00E5168D" w:rsidRDefault="008230F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8230FB" w:rsidRPr="00E5168D" w:rsidRDefault="008230F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8230FB" w:rsidRPr="00E5168D" w:rsidRDefault="008230F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0FB" w:rsidRPr="00E5168D" w:rsidRDefault="008230F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8230FB" w:rsidRPr="00E5168D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Pr="00E5168D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августа</w:t>
      </w:r>
      <w:r w:rsidRPr="00E5168D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134/12</w:t>
      </w:r>
    </w:p>
    <w:p w:rsidR="008230FB" w:rsidRPr="00E5168D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Pr="001204F9" w:rsidRDefault="008230F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4F9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информировании избирателей о досрочном голосовании</w:t>
      </w:r>
    </w:p>
    <w:p w:rsidR="008230FB" w:rsidRPr="001C79CB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30FB" w:rsidRDefault="008230FB" w:rsidP="00120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пунктом 3 статьи 45, пунктом 2 статьи 64  Федерального закона </w:t>
      </w:r>
      <w:r w:rsidRPr="00F963A7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>.06.2002 № 67-ФЗ «Об основных га</w:t>
      </w:r>
      <w:r w:rsidRPr="00F963A7">
        <w:rPr>
          <w:rFonts w:ascii="Times New Roman" w:hAnsi="Times New Roman"/>
          <w:sz w:val="28"/>
          <w:szCs w:val="28"/>
        </w:rPr>
        <w:t xml:space="preserve">рантиях избирательных прав и права на участие в </w:t>
      </w:r>
      <w:r w:rsidRPr="002C175E">
        <w:rPr>
          <w:rFonts w:ascii="Times New Roman" w:hAnsi="Times New Roman"/>
          <w:sz w:val="28"/>
          <w:szCs w:val="28"/>
        </w:rPr>
        <w:t xml:space="preserve">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частью 1 статьи 59, статьей 59.1 з</w:t>
      </w:r>
      <w:r w:rsidRPr="0021075A">
        <w:rPr>
          <w:rFonts w:ascii="Times New Roman" w:hAnsi="Times New Roman"/>
          <w:sz w:val="28"/>
          <w:szCs w:val="28"/>
        </w:rPr>
        <w:t>акона Московской области от 04.06.2013 № 46/2013-ОЗ «О муниципальных выборах в Московской области»</w:t>
      </w:r>
      <w:r w:rsidRPr="0003018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Лотошинского района</w:t>
      </w:r>
    </w:p>
    <w:p w:rsidR="008230FB" w:rsidRPr="0093784E" w:rsidRDefault="008230FB" w:rsidP="00120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8230FB" w:rsidRDefault="008230FB" w:rsidP="00AB11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 средства массовой информации информационное сообщение о дне, времени и месте проведения досрочного голосования (Приложение №1).</w:t>
      </w:r>
    </w:p>
    <w:p w:rsidR="008230FB" w:rsidRPr="0093784E" w:rsidRDefault="008230FB" w:rsidP="00AB11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график работы Территориальной избирательной комиссии Лотошинского района для проведения досрочного голосования (Приложение №2).</w:t>
      </w:r>
    </w:p>
    <w:p w:rsidR="008230FB" w:rsidRPr="00E5168D" w:rsidRDefault="008230FB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784E">
        <w:rPr>
          <w:rFonts w:ascii="Times New Roman" w:hAnsi="Times New Roman"/>
          <w:sz w:val="28"/>
          <w:szCs w:val="28"/>
        </w:rPr>
        <w:t>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8230FB" w:rsidRPr="00E5168D" w:rsidRDefault="008230FB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168D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астоящего решения возложить на секретаря Т</w:t>
      </w:r>
      <w:r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Лотошинского района </w:t>
      </w:r>
      <w:r>
        <w:rPr>
          <w:rFonts w:ascii="Times New Roman" w:hAnsi="Times New Roman"/>
          <w:sz w:val="28"/>
          <w:szCs w:val="28"/>
        </w:rPr>
        <w:t>Шленову Любовь Владимировну</w:t>
      </w:r>
      <w:r w:rsidRPr="00E5168D">
        <w:rPr>
          <w:rFonts w:ascii="Times New Roman" w:hAnsi="Times New Roman"/>
          <w:sz w:val="28"/>
          <w:szCs w:val="28"/>
        </w:rPr>
        <w:t xml:space="preserve">. </w:t>
      </w:r>
    </w:p>
    <w:p w:rsidR="008230FB" w:rsidRPr="00E5168D" w:rsidRDefault="008230FB" w:rsidP="0067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Pr="00E5168D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Pr="00E5168D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Pr="00E5168D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8230FB" w:rsidRPr="00E5168D" w:rsidRDefault="008230FB" w:rsidP="005034A9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168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8230FB" w:rsidRPr="00E5168D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8230FB" w:rsidRPr="00E5168D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168D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Шленова</w:t>
      </w:r>
    </w:p>
    <w:p w:rsidR="008230FB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Default="008230F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Default="008230FB" w:rsidP="001204F9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230FB" w:rsidRDefault="008230FB" w:rsidP="001204F9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Территориальной избирательной комиссии Лотошинского района </w:t>
      </w:r>
    </w:p>
    <w:p w:rsidR="008230FB" w:rsidRDefault="008230FB" w:rsidP="001204F9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20.08.2019 № 134/12 </w:t>
      </w:r>
    </w:p>
    <w:p w:rsidR="008230FB" w:rsidRDefault="008230FB" w:rsidP="001204F9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8230FB" w:rsidRDefault="008230FB" w:rsidP="00120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FB" w:rsidRDefault="008230FB" w:rsidP="00120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4F9">
        <w:rPr>
          <w:rFonts w:ascii="Times New Roman" w:hAnsi="Times New Roman"/>
          <w:b/>
          <w:sz w:val="28"/>
          <w:szCs w:val="28"/>
        </w:rPr>
        <w:t xml:space="preserve"> Информационное сообщение о дне, времени и месте проведения досрочного голосования</w:t>
      </w:r>
    </w:p>
    <w:p w:rsidR="008230FB" w:rsidRDefault="008230FB" w:rsidP="001204F9">
      <w:pPr>
        <w:tabs>
          <w:tab w:val="left" w:pos="3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230FB" w:rsidTr="00BC00B3">
        <w:tblPrEx>
          <w:tblCellMar>
            <w:top w:w="0" w:type="dxa"/>
            <w:bottom w:w="0" w:type="dxa"/>
          </w:tblCellMar>
        </w:tblPrEx>
        <w:trPr>
          <w:trHeight w:val="4249"/>
        </w:trPr>
        <w:tc>
          <w:tcPr>
            <w:tcW w:w="9360" w:type="dxa"/>
          </w:tcPr>
          <w:p w:rsidR="008230FB" w:rsidRDefault="008230FB" w:rsidP="00120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0FB" w:rsidRPr="00BC00B3" w:rsidRDefault="008230FB" w:rsidP="001204F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00B3">
              <w:rPr>
                <w:rFonts w:ascii="Times New Roman" w:hAnsi="Times New Roman"/>
                <w:i/>
                <w:sz w:val="28"/>
                <w:szCs w:val="28"/>
              </w:rPr>
              <w:t>Уважаемый избиратель!</w:t>
            </w:r>
          </w:p>
          <w:p w:rsidR="008230FB" w:rsidRDefault="008230FB" w:rsidP="00BC00B3">
            <w:pPr>
              <w:ind w:firstLine="79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00B3">
              <w:rPr>
                <w:rFonts w:ascii="Times New Roman" w:hAnsi="Times New Roman"/>
                <w:i/>
                <w:sz w:val="28"/>
                <w:szCs w:val="28"/>
              </w:rPr>
              <w:t>Уведомляем Вас о том, что в период с 28 августа 2019 года по 07 сентября 2019 года с 16 час. 00 мин. до 20 час. 00 мин. в рабочие дни и с 10 час. 00 мин. до 14 час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BC00B3">
              <w:rPr>
                <w:rFonts w:ascii="Times New Roman" w:hAnsi="Times New Roman"/>
                <w:i/>
                <w:sz w:val="28"/>
                <w:szCs w:val="28"/>
              </w:rPr>
              <w:t xml:space="preserve"> 00 мин.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выходные дни проводится досрочное голосование на выборах депутатов Совета депутатов городского округа Лотошино первого созыва.</w:t>
            </w:r>
          </w:p>
          <w:p w:rsidR="008230FB" w:rsidRDefault="008230FB" w:rsidP="00BC00B3">
            <w:pPr>
              <w:ind w:firstLine="79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Досрочное голосование проводится в помещении для досрочного голосования по адресу: Московская область, Лотошинский район, п. Лотошино, ул. Центральная, д. 18, кабинет 46.</w:t>
            </w:r>
          </w:p>
          <w:p w:rsidR="008230FB" w:rsidRDefault="008230FB" w:rsidP="00BC00B3">
            <w:pPr>
              <w:ind w:firstLine="79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Вам необходимо иметь при себе паспорт.</w:t>
            </w:r>
          </w:p>
          <w:p w:rsidR="008230FB" w:rsidRDefault="008230FB" w:rsidP="00BC00B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Территориальная избирательная комиссия</w:t>
            </w:r>
          </w:p>
          <w:p w:rsidR="008230FB" w:rsidRPr="00BC00B3" w:rsidRDefault="008230FB" w:rsidP="00BC00B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Лотошинского района  </w:t>
            </w:r>
          </w:p>
          <w:p w:rsidR="008230FB" w:rsidRDefault="008230FB" w:rsidP="00120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0FB" w:rsidRDefault="008230FB" w:rsidP="001204F9">
      <w:pPr>
        <w:rPr>
          <w:rFonts w:ascii="Times New Roman" w:hAnsi="Times New Roman"/>
          <w:sz w:val="28"/>
          <w:szCs w:val="28"/>
        </w:rPr>
      </w:pPr>
    </w:p>
    <w:p w:rsidR="008230FB" w:rsidRDefault="008230FB" w:rsidP="001204F9">
      <w:pPr>
        <w:rPr>
          <w:rFonts w:ascii="Times New Roman" w:hAnsi="Times New Roman"/>
          <w:sz w:val="28"/>
          <w:szCs w:val="28"/>
        </w:rPr>
      </w:pPr>
    </w:p>
    <w:p w:rsidR="008230FB" w:rsidRDefault="008230FB" w:rsidP="001204F9">
      <w:pPr>
        <w:rPr>
          <w:rFonts w:ascii="Times New Roman" w:hAnsi="Times New Roman"/>
          <w:sz w:val="28"/>
          <w:szCs w:val="28"/>
        </w:rPr>
      </w:pPr>
    </w:p>
    <w:p w:rsidR="008230FB" w:rsidRDefault="008230FB" w:rsidP="001204F9">
      <w:pPr>
        <w:rPr>
          <w:rFonts w:ascii="Times New Roman" w:hAnsi="Times New Roman"/>
          <w:sz w:val="28"/>
          <w:szCs w:val="28"/>
        </w:rPr>
      </w:pPr>
    </w:p>
    <w:p w:rsidR="008230FB" w:rsidRDefault="008230FB" w:rsidP="001204F9">
      <w:pPr>
        <w:rPr>
          <w:rFonts w:ascii="Times New Roman" w:hAnsi="Times New Roman"/>
          <w:sz w:val="28"/>
          <w:szCs w:val="28"/>
        </w:rPr>
      </w:pPr>
    </w:p>
    <w:p w:rsidR="008230FB" w:rsidRDefault="008230FB" w:rsidP="001204F9">
      <w:pPr>
        <w:rPr>
          <w:rFonts w:ascii="Times New Roman" w:hAnsi="Times New Roman"/>
          <w:sz w:val="28"/>
          <w:szCs w:val="28"/>
        </w:rPr>
      </w:pPr>
    </w:p>
    <w:p w:rsidR="008230FB" w:rsidRDefault="008230FB" w:rsidP="001204F9">
      <w:pPr>
        <w:rPr>
          <w:rFonts w:ascii="Times New Roman" w:hAnsi="Times New Roman"/>
          <w:sz w:val="28"/>
          <w:szCs w:val="28"/>
        </w:rPr>
      </w:pPr>
    </w:p>
    <w:p w:rsidR="008230FB" w:rsidRDefault="008230FB" w:rsidP="00BC00B3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8230FB" w:rsidRDefault="008230FB" w:rsidP="00BC00B3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Территориальной избирательной комиссии Лотошинского района </w:t>
      </w:r>
    </w:p>
    <w:p w:rsidR="008230FB" w:rsidRDefault="008230FB" w:rsidP="00BC00B3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20.08.2019 № 134/12 </w:t>
      </w:r>
    </w:p>
    <w:p w:rsidR="008230FB" w:rsidRDefault="008230FB" w:rsidP="001204F9">
      <w:pPr>
        <w:rPr>
          <w:rFonts w:ascii="Times New Roman" w:hAnsi="Times New Roman"/>
          <w:sz w:val="28"/>
          <w:szCs w:val="28"/>
        </w:rPr>
      </w:pPr>
    </w:p>
    <w:p w:rsidR="008230FB" w:rsidRDefault="008230FB" w:rsidP="00BC00B3">
      <w:pPr>
        <w:jc w:val="center"/>
        <w:rPr>
          <w:rFonts w:ascii="Times New Roman" w:hAnsi="Times New Roman"/>
          <w:b/>
          <w:sz w:val="28"/>
          <w:szCs w:val="28"/>
        </w:rPr>
      </w:pPr>
      <w:r w:rsidRPr="00BC00B3">
        <w:rPr>
          <w:rFonts w:ascii="Times New Roman" w:hAnsi="Times New Roman"/>
          <w:b/>
          <w:sz w:val="28"/>
          <w:szCs w:val="28"/>
        </w:rPr>
        <w:t>График работы Территориальной избирательной комиссии Лотошинского района для проведения досрочного голосования</w:t>
      </w:r>
    </w:p>
    <w:p w:rsidR="008230FB" w:rsidRDefault="008230FB" w:rsidP="00BC00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30FB" w:rsidRDefault="008230FB" w:rsidP="00EE54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Лотошинского района в период с 28 августа 2019 года до 07 сентября 20019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</w:t>
      </w:r>
      <w:r w:rsidRPr="00F963A7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>.06.2002 № 67-ФЗ «Об основных га</w:t>
      </w:r>
      <w:r w:rsidRPr="00F963A7">
        <w:rPr>
          <w:rFonts w:ascii="Times New Roman" w:hAnsi="Times New Roman"/>
          <w:sz w:val="28"/>
          <w:szCs w:val="28"/>
        </w:rPr>
        <w:t xml:space="preserve">рантиях избирательных прав и права на участие в </w:t>
      </w:r>
      <w:r w:rsidRPr="002C175E">
        <w:rPr>
          <w:rFonts w:ascii="Times New Roman" w:hAnsi="Times New Roman"/>
          <w:sz w:val="28"/>
          <w:szCs w:val="28"/>
        </w:rPr>
        <w:t>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) не смогут принять участие в голосовании на избирательном участке, где они внесены в список избирателей.</w:t>
      </w:r>
    </w:p>
    <w:p w:rsidR="008230FB" w:rsidRDefault="008230FB" w:rsidP="00BC00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рабочие дни территориальная избирательная комиссия Лотошинского района работает в период с 16 час. 00 мин. до 20 час. 00 мин., в выходные дни -  в период с 10 час. 00мин. до 14 час. 00мин.</w:t>
      </w:r>
    </w:p>
    <w:p w:rsidR="008230FB" w:rsidRPr="00BC00B3" w:rsidRDefault="008230FB" w:rsidP="00BC00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Контактный телефон: 8(496-28) 7-00-24</w:t>
      </w:r>
    </w:p>
    <w:sectPr w:rsidR="008230FB" w:rsidRPr="00BC00B3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030185"/>
    <w:rsid w:val="00036A6F"/>
    <w:rsid w:val="001204F9"/>
    <w:rsid w:val="00134C51"/>
    <w:rsid w:val="001C79CB"/>
    <w:rsid w:val="0021075A"/>
    <w:rsid w:val="002163BB"/>
    <w:rsid w:val="00224A9B"/>
    <w:rsid w:val="00233ECE"/>
    <w:rsid w:val="0024640F"/>
    <w:rsid w:val="00294720"/>
    <w:rsid w:val="002B0AB0"/>
    <w:rsid w:val="002C175E"/>
    <w:rsid w:val="002E1F8A"/>
    <w:rsid w:val="00344B0C"/>
    <w:rsid w:val="00385C2F"/>
    <w:rsid w:val="00393E85"/>
    <w:rsid w:val="00395208"/>
    <w:rsid w:val="003F254C"/>
    <w:rsid w:val="00402512"/>
    <w:rsid w:val="00410548"/>
    <w:rsid w:val="00435C7F"/>
    <w:rsid w:val="00443473"/>
    <w:rsid w:val="004C5842"/>
    <w:rsid w:val="004E4918"/>
    <w:rsid w:val="005034A9"/>
    <w:rsid w:val="00542F66"/>
    <w:rsid w:val="005B4C42"/>
    <w:rsid w:val="005C5076"/>
    <w:rsid w:val="005F73BC"/>
    <w:rsid w:val="006131AF"/>
    <w:rsid w:val="00653805"/>
    <w:rsid w:val="0066641D"/>
    <w:rsid w:val="00672459"/>
    <w:rsid w:val="00677539"/>
    <w:rsid w:val="006A24FE"/>
    <w:rsid w:val="00755C90"/>
    <w:rsid w:val="0079575B"/>
    <w:rsid w:val="00795C43"/>
    <w:rsid w:val="007F2265"/>
    <w:rsid w:val="007F3751"/>
    <w:rsid w:val="00817F09"/>
    <w:rsid w:val="008230FB"/>
    <w:rsid w:val="008E4B35"/>
    <w:rsid w:val="008E60DB"/>
    <w:rsid w:val="00906740"/>
    <w:rsid w:val="0093784E"/>
    <w:rsid w:val="0096773D"/>
    <w:rsid w:val="009B1FC0"/>
    <w:rsid w:val="00A63FD6"/>
    <w:rsid w:val="00AB116E"/>
    <w:rsid w:val="00AB6A4F"/>
    <w:rsid w:val="00B20F27"/>
    <w:rsid w:val="00B84DB8"/>
    <w:rsid w:val="00BB246D"/>
    <w:rsid w:val="00BC00B3"/>
    <w:rsid w:val="00BC2A9B"/>
    <w:rsid w:val="00BD77F7"/>
    <w:rsid w:val="00C211B8"/>
    <w:rsid w:val="00C37C37"/>
    <w:rsid w:val="00CB71B0"/>
    <w:rsid w:val="00CD1D0C"/>
    <w:rsid w:val="00CF6DBC"/>
    <w:rsid w:val="00D322B1"/>
    <w:rsid w:val="00D7784D"/>
    <w:rsid w:val="00D944B3"/>
    <w:rsid w:val="00DE43F2"/>
    <w:rsid w:val="00E34927"/>
    <w:rsid w:val="00E5168D"/>
    <w:rsid w:val="00EA01F9"/>
    <w:rsid w:val="00EE54C4"/>
    <w:rsid w:val="00F963A7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45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3</Pages>
  <Words>518</Words>
  <Characters>2959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22</cp:revision>
  <cp:lastPrinted>2019-08-21T12:06:00Z</cp:lastPrinted>
  <dcterms:created xsi:type="dcterms:W3CDTF">2019-06-26T06:50:00Z</dcterms:created>
  <dcterms:modified xsi:type="dcterms:W3CDTF">2019-08-21T12:06:00Z</dcterms:modified>
</cp:coreProperties>
</file>